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11" w:rsidRDefault="00C14211" w:rsidP="00C14211">
      <w:pPr>
        <w:pStyle w:val="Standard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Рекомендации для родителей</w:t>
      </w:r>
    </w:p>
    <w:p w:rsidR="00C14211" w:rsidRDefault="00C14211" w:rsidP="00C14211">
      <w:pPr>
        <w:pStyle w:val="Standar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«Лучшие развивающие игры для творческих и одарённых детей!»</w:t>
      </w:r>
    </w:p>
    <w:bookmarkEnd w:id="0"/>
    <w:p w:rsidR="00C14211" w:rsidRDefault="00C14211" w:rsidP="00C14211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C14211" w:rsidRDefault="00C14211" w:rsidP="00C1421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Чтобы развить творчески одаренную личность с детьми можно поиграть в творческие игры, такие как:</w:t>
      </w:r>
    </w:p>
    <w:p w:rsidR="00C14211" w:rsidRDefault="00C14211" w:rsidP="00C1421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Игра «Волшебные кляксы» на развитие творческого воображения; умения находить сходство изображения неясных очертаний с реальными образами и объектами. Предложить капнуть любую краску на середину листа и сложить лист пополам. Получились различные кляксы, детям необходимо увидеть в своей кляксе, на что она похожа или на кого.</w:t>
      </w:r>
    </w:p>
    <w:p w:rsidR="00C14211" w:rsidRDefault="00C14211" w:rsidP="00C1421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Игра — «Неоконченный рисунок», в которой развивается творческое воображение. Детям раздать листы с изображением недорисованных предметов. Предложить дорисовать предмет и рассказать о своем рисунке.</w:t>
      </w:r>
    </w:p>
    <w:p w:rsidR="00C14211" w:rsidRDefault="00C14211" w:rsidP="00C1421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Игра «Поможем художнику», в которой развивается умение детей воображать предметы на основе заданной им схемы.</w:t>
      </w:r>
    </w:p>
    <w:p w:rsidR="00C14211" w:rsidRDefault="00C14211" w:rsidP="00C1421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Игра «Разные сказки» на развитие воображения различных ситуаций, используя в качестве плана наглядную модель. На демонстрационной доске выстраивается любую последовательность изображений (два стоящих человечка, два бегущих человечка, три дерева, домик, медведь, лиса, принцесса и т. д.) Детям предложить придумать сказку по картинкам, соблюдая их последовательность.</w:t>
      </w:r>
    </w:p>
    <w:p w:rsidR="00C14211" w:rsidRDefault="00C14211" w:rsidP="00C1421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Игра «Придумай и свой конец сказки» на развитие творческого воображения. Предложить детям изменить и сочинить свой конец знакомых сказок. «Колобок не сел лисе на язычок, а покатился дальше и встретил …». «Волку не удалось съесть козлят потому что…».</w:t>
      </w:r>
    </w:p>
    <w:p w:rsidR="00C14211" w:rsidRDefault="00C14211" w:rsidP="00C1421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Игра «Сказочное животное (растение)» на развитие творческого воображения. Дети придумывают и рисуют фантастическое животное или растение, не похожее на настоящее. Нарисовав рисунок, ребенок рассказывает о том, что он нарисовал, даёт название </w:t>
      </w:r>
      <w:proofErr w:type="gramStart"/>
      <w:r>
        <w:rPr>
          <w:rFonts w:ascii="Times New Roman" w:hAnsi="Times New Roman"/>
          <w:sz w:val="28"/>
          <w:szCs w:val="28"/>
        </w:rPr>
        <w:t>нарисованному</w:t>
      </w:r>
      <w:proofErr w:type="gramEnd"/>
      <w:r>
        <w:rPr>
          <w:rFonts w:ascii="Times New Roman" w:hAnsi="Times New Roman"/>
          <w:sz w:val="28"/>
          <w:szCs w:val="28"/>
        </w:rPr>
        <w:t>. Другие дети находят в его рисунке черты настоящих животных (растений).</w:t>
      </w:r>
    </w:p>
    <w:p w:rsidR="00C14211" w:rsidRDefault="00C14211" w:rsidP="00C14211">
      <w:pPr>
        <w:pStyle w:val="Standard"/>
        <w:rPr>
          <w:rFonts w:ascii="Times New Roman" w:hAnsi="Times New Roman"/>
          <w:sz w:val="28"/>
          <w:szCs w:val="28"/>
        </w:rPr>
      </w:pPr>
    </w:p>
    <w:p w:rsidR="00C14211" w:rsidRDefault="00C14211" w:rsidP="00C14211">
      <w:pPr>
        <w:pStyle w:val="Standard"/>
        <w:rPr>
          <w:rFonts w:ascii="Times New Roman" w:hAnsi="Times New Roman"/>
          <w:sz w:val="28"/>
          <w:szCs w:val="28"/>
        </w:rPr>
      </w:pPr>
    </w:p>
    <w:p w:rsidR="00C14211" w:rsidRDefault="00C14211" w:rsidP="00C1421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C14211" w:rsidRDefault="00C14211" w:rsidP="00C14211">
      <w:pPr>
        <w:pStyle w:val="Standard"/>
      </w:pPr>
    </w:p>
    <w:p w:rsidR="00CC3685" w:rsidRDefault="00CC3685"/>
    <w:sectPr w:rsidR="00CC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3A"/>
    <w:rsid w:val="00895E3A"/>
    <w:rsid w:val="00C14211"/>
    <w:rsid w:val="00C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21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21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diakov.net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2023-01-10T12:07:00Z</dcterms:created>
  <dcterms:modified xsi:type="dcterms:W3CDTF">2023-01-10T12:07:00Z</dcterms:modified>
</cp:coreProperties>
</file>